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D9AB6" w14:textId="404CC4F7" w:rsidR="001044DF" w:rsidRDefault="001044DF" w:rsidP="00366282">
      <w:pPr>
        <w:rPr>
          <w:rFonts w:ascii="Times New Roman" w:hAnsi="Times New Roman" w:cs="Times New Roman"/>
          <w:sz w:val="28"/>
          <w:szCs w:val="28"/>
        </w:rPr>
      </w:pPr>
    </w:p>
    <w:p w14:paraId="3C895E39" w14:textId="2176473D" w:rsidR="005D20CD" w:rsidRDefault="00366282" w:rsidP="005D20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REPARTITIONS DE VOS DONS EN 2024 </w:t>
      </w:r>
    </w:p>
    <w:p w14:paraId="45EA437A" w14:textId="77777777" w:rsidR="00366282" w:rsidRDefault="00366282" w:rsidP="005D20C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DD4493" w14:textId="77777777" w:rsidR="005D20CD" w:rsidRDefault="005D20CD" w:rsidP="005D20C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784FD1" w14:textId="2F0178B0" w:rsidR="005D20CD" w:rsidRPr="005D20CD" w:rsidRDefault="005D20CD" w:rsidP="005D20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67FD30C" wp14:editId="2E838D72">
            <wp:extent cx="5486400" cy="3981450"/>
            <wp:effectExtent l="0" t="0" r="0" b="0"/>
            <wp:docPr id="119141875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5D20CD" w:rsidRPr="005D2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CD"/>
    <w:rsid w:val="0003000C"/>
    <w:rsid w:val="001044DF"/>
    <w:rsid w:val="00366282"/>
    <w:rsid w:val="005D20CD"/>
    <w:rsid w:val="00A148A2"/>
    <w:rsid w:val="00A85EAB"/>
    <w:rsid w:val="00B60228"/>
    <w:rsid w:val="00BA16FE"/>
    <w:rsid w:val="00FB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32EDB"/>
  <w15:chartTrackingRefBased/>
  <w15:docId w15:val="{688BA47F-22D9-48C0-96A0-2470A449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D20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D2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D20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D20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D20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D20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D20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D20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D20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D20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D20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D20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D20C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D20C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D20C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D20C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D20C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D20C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D20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D2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D20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D20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D2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D20C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D20C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D20C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D20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D20C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D20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Feuil1!$B$1</c:f>
              <c:strCache>
                <c:ptCount val="1"/>
                <c:pt idx="0">
                  <c:v>Ventes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75F-4438-8AB8-F67A7802764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A75F-4438-8AB8-F67A7802764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75F-4438-8AB8-F67A7802764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A75F-4438-8AB8-F67A7802764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A75F-4438-8AB8-F67A7802764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6-A75F-4438-8AB8-F67A7802764D}"/>
              </c:ext>
            </c:extLst>
          </c:dPt>
          <c:dLbls>
            <c:dLbl>
              <c:idx val="0"/>
              <c:layout>
                <c:manualLayout>
                  <c:x val="2.5462962962962864E-2"/>
                  <c:y val="9.523809523809523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A6039673-8936-4E7F-B223-918A44DCDCD8}" type="CATEGORYNAME">
                      <a:rPr lang="en-US"/>
                      <a:pPr>
                        <a:defRPr/>
                      </a:pPr>
                      <a:t>[NOM DE CATÉGORIE]</a:t>
                    </a:fld>
                    <a:r>
                      <a:rPr lang="en-US" baseline="0"/>
                      <a:t>
</a:t>
                    </a:r>
                    <a:fld id="{84C4F672-E858-4BAA-B77C-4759B7B0EDC1}" type="PERCENTAGE">
                      <a:rPr lang="en-US" baseline="0"/>
                      <a:pPr>
                        <a:defRPr/>
                      </a:pPr>
                      <a:t>[POURCENTAGE]</a:t>
                    </a:fld>
                    <a:r>
                      <a:rPr lang="en-US" baseline="0"/>
                      <a:t>  - 1370€</a:t>
                    </a:r>
                  </a:p>
                  <a:p>
                    <a:pPr>
                      <a:defRPr/>
                    </a:pPr>
                    <a:endParaRPr lang="fr-FR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223370516185474"/>
                      <c:h val="0.1572025371828521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A75F-4438-8AB8-F67A7802764D}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JARDIN D'ENFANTS 
</a:t>
                    </a:r>
                    <a:fld id="{49B51BCF-032B-42C5-8584-BEADBCA44537}" type="PERCENTAGE">
                      <a:rPr lang="en-US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[POURCENTAGE]</a:t>
                    </a:fld>
                    <a:r>
                      <a:rPr lang="en-US" baseline="0"/>
                      <a:t>   -1370€</a:t>
                    </a:r>
                  </a:p>
                  <a:p>
                    <a:pPr>
                      <a:defRPr>
                        <a:solidFill>
                          <a:schemeClr val="accent1"/>
                        </a:solidFill>
                      </a:defRPr>
                    </a:pPr>
                    <a:endParaRPr lang="fr-FR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fr-F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A75F-4438-8AB8-F67A7802764D}"/>
                </c:ext>
              </c:extLst>
            </c:dLbl>
            <c:dLbl>
              <c:idx val="2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A73A4678-E63C-438F-B99F-2E841F5770D2}" type="CATEGORYNAM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[NOM DE CATÉGORIE]</a:t>
                    </a:fld>
                    <a:r>
                      <a:rPr lang="en-US" baseline="0"/>
                      <a:t>
</a:t>
                    </a:r>
                    <a:fld id="{93BC6ACB-54C1-4323-8D65-1C7169649D98}" type="PERCENTAGE">
                      <a:rPr lang="en-US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[POURCENTAGE]</a:t>
                    </a:fld>
                    <a:r>
                      <a:rPr lang="en-US" baseline="0"/>
                      <a:t> -  510€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fr-F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765037182852142"/>
                      <c:h val="0.1263637619460246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A75F-4438-8AB8-F67A7802764D}"/>
                </c:ext>
              </c:extLst>
            </c:dLbl>
            <c:dLbl>
              <c:idx val="3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SCOLARITES  6 ENFANTS 
</a:t>
                    </a:r>
                    <a:fld id="{16750B7E-4938-48E3-B98C-D3DBAE59DA0F}" type="PERCENTAGE">
                      <a:rPr lang="en-US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[POURCENTAGE]</a:t>
                    </a:fld>
                    <a:r>
                      <a:rPr lang="en-US" baseline="0"/>
                      <a:t>  - 2080€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fr-F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469907407407405"/>
                      <c:h val="0.2705582137161083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A75F-4438-8AB8-F67A7802764D}"/>
                </c:ext>
              </c:extLst>
            </c:dLbl>
            <c:dLbl>
              <c:idx val="4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C4F5A2DC-EAF8-4CFE-8CE1-CF44A6F88187}" type="CATEGORYNAM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[NOM DE CATÉGORIE]</a:t>
                    </a:fld>
                    <a:r>
                      <a:rPr lang="en-US" baseline="0"/>
                      <a:t>
</a:t>
                    </a:r>
                    <a:fld id="{20523FDF-5779-4F66-8A07-8AAE6F47E0D4}" type="PERCENTAGE">
                      <a:rPr lang="en-US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[POURCENTAGE]</a:t>
                    </a:fld>
                    <a:r>
                      <a:rPr lang="en-US" baseline="0"/>
                      <a:t>  -101,74€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fr-FR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408555701370655"/>
                      <c:h val="0.1263637619460246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A75F-4438-8AB8-F67A7802764D}"/>
                </c:ext>
              </c:extLst>
            </c:dLbl>
            <c:dLbl>
              <c:idx val="5"/>
              <c:layout>
                <c:manualLayout>
                  <c:x val="0.16782407407407407"/>
                  <c:y val="-2.38095469824645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F5CBC8D-A32C-4D0A-A37B-9882A8E35433}" type="CATEGORYNAM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[NOM DE CATÉGORIE]</a:t>
                    </a:fld>
                    <a:r>
                      <a:rPr lang="en-US" baseline="0"/>
                      <a:t>
</a:t>
                    </a:r>
                    <a:fld id="{56D58128-037C-4DE1-99A8-2F803DE92C13}" type="PERCENTAGE">
                      <a:rPr lang="en-US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[POURCENTAGE]</a:t>
                    </a:fld>
                    <a:r>
                      <a:rPr lang="en-US" baseline="0"/>
                      <a:t> - 131,04€</a:t>
                    </a:r>
                  </a:p>
                  <a:p>
                    <a:pPr>
                      <a:defRPr>
                        <a:solidFill>
                          <a:schemeClr val="accent1"/>
                        </a:solidFill>
                      </a:defRPr>
                    </a:pPr>
                    <a:endParaRPr lang="fr-FR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127314814814817"/>
                      <c:h val="0.1095834432179231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A75F-4438-8AB8-F67A7802764D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Feuil1!$A$2:$A$7</c:f>
              <c:strCache>
                <c:ptCount val="6"/>
                <c:pt idx="0">
                  <c:v>ALPHABETISATION</c:v>
                </c:pt>
                <c:pt idx="1">
                  <c:v>JARDINS D'ENFANTS</c:v>
                </c:pt>
                <c:pt idx="2">
                  <c:v>TRANSPORT SCOLAIRE</c:v>
                </c:pt>
                <c:pt idx="3">
                  <c:v>SCOLARITES 5 FILLES -1 GARCON </c:v>
                </c:pt>
                <c:pt idx="4">
                  <c:v>ASSURANCE EDZACAIRE</c:v>
                </c:pt>
                <c:pt idx="5">
                  <c:v>FRAIS BANCAIRES</c:v>
                </c:pt>
              </c:strCache>
            </c:strRef>
          </c:cat>
          <c:val>
            <c:numRef>
              <c:f>Feuil1!$B$2:$B$7</c:f>
              <c:numCache>
                <c:formatCode>General</c:formatCode>
                <c:ptCount val="6"/>
                <c:pt idx="0">
                  <c:v>1370</c:v>
                </c:pt>
                <c:pt idx="1">
                  <c:v>980</c:v>
                </c:pt>
                <c:pt idx="2">
                  <c:v>510</c:v>
                </c:pt>
                <c:pt idx="3">
                  <c:v>2080</c:v>
                </c:pt>
                <c:pt idx="4">
                  <c:v>101.74</c:v>
                </c:pt>
                <c:pt idx="5">
                  <c:v>131.04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5F-4438-8AB8-F67A7802764D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louis BRODY</dc:creator>
  <cp:keywords/>
  <dc:description/>
  <cp:lastModifiedBy>jean louis BRODY</cp:lastModifiedBy>
  <cp:revision>2</cp:revision>
  <dcterms:created xsi:type="dcterms:W3CDTF">2025-04-05T07:04:00Z</dcterms:created>
  <dcterms:modified xsi:type="dcterms:W3CDTF">2025-04-05T07:04:00Z</dcterms:modified>
</cp:coreProperties>
</file>